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D5" w:rsidRDefault="00C347D5" w:rsidP="00C347D5">
      <w:pPr>
        <w:pStyle w:val="a3"/>
        <w:spacing w:before="10"/>
        <w:ind w:left="20" w:firstLine="6217"/>
      </w:pPr>
      <w:r>
        <w:t>Приложение</w:t>
      </w:r>
      <w:r>
        <w:rPr>
          <w:spacing w:val="5"/>
        </w:rPr>
        <w:t xml:space="preserve"> ___</w:t>
      </w:r>
    </w:p>
    <w:p w:rsidR="00C347D5" w:rsidRDefault="007544FD" w:rsidP="00C347D5">
      <w:pPr>
        <w:pStyle w:val="a3"/>
        <w:ind w:left="20" w:firstLine="6217"/>
      </w:pPr>
      <w:r>
        <w:t xml:space="preserve">к </w:t>
      </w:r>
      <w:r w:rsidR="00C347D5">
        <w:t>приказу</w:t>
      </w:r>
      <w:r>
        <w:t xml:space="preserve"> </w:t>
      </w:r>
      <w:r w:rsidR="00C347D5">
        <w:t>от17.09.2021г.№_____</w:t>
      </w:r>
    </w:p>
    <w:p w:rsidR="00C347D5" w:rsidRDefault="00C347D5" w:rsidP="00C347D5">
      <w:pPr>
        <w:pStyle w:val="a3"/>
        <w:ind w:left="0" w:firstLine="0"/>
        <w:rPr>
          <w:b/>
        </w:rPr>
      </w:pPr>
    </w:p>
    <w:p w:rsidR="007544FD" w:rsidRDefault="00C347D5" w:rsidP="007544FD">
      <w:pPr>
        <w:pStyle w:val="1"/>
        <w:spacing w:before="90"/>
        <w:ind w:left="682" w:hanging="320"/>
        <w:jc w:val="center"/>
      </w:pPr>
      <w:r>
        <w:t>Положение</w:t>
      </w:r>
      <w:r w:rsidR="007544FD">
        <w:t xml:space="preserve"> </w:t>
      </w:r>
      <w:r>
        <w:t>о</w:t>
      </w:r>
      <w:r w:rsidR="007544FD">
        <w:t xml:space="preserve"> </w:t>
      </w:r>
      <w:r>
        <w:t>рабочей</w:t>
      </w:r>
      <w:r w:rsidR="007544FD">
        <w:t xml:space="preserve"> </w:t>
      </w:r>
      <w:r>
        <w:t>группе</w:t>
      </w:r>
      <w:r w:rsidR="007544FD">
        <w:t xml:space="preserve"> </w:t>
      </w:r>
      <w:r>
        <w:t>по</w:t>
      </w:r>
      <w:r w:rsidR="007544FD">
        <w:t xml:space="preserve"> </w:t>
      </w:r>
      <w:r>
        <w:t>формированию</w:t>
      </w:r>
      <w:r w:rsidR="007544FD">
        <w:t xml:space="preserve"> </w:t>
      </w:r>
      <w:r>
        <w:t>и</w:t>
      </w:r>
      <w:r w:rsidR="007544FD">
        <w:t xml:space="preserve"> </w:t>
      </w:r>
      <w:r>
        <w:t>оценке</w:t>
      </w:r>
      <w:r w:rsidR="007544FD">
        <w:t xml:space="preserve"> </w:t>
      </w:r>
      <w:r>
        <w:t>функциональной</w:t>
      </w:r>
      <w:r w:rsidR="007544FD">
        <w:t xml:space="preserve"> </w:t>
      </w:r>
      <w:r>
        <w:t>грамотности</w:t>
      </w:r>
      <w:r w:rsidR="007544FD">
        <w:t xml:space="preserve"> </w:t>
      </w:r>
      <w:r>
        <w:t>учащихся</w:t>
      </w:r>
    </w:p>
    <w:p w:rsidR="00C347D5" w:rsidRDefault="00C347D5" w:rsidP="007544FD">
      <w:pPr>
        <w:pStyle w:val="1"/>
        <w:spacing w:before="90"/>
        <w:ind w:left="682" w:hanging="320"/>
        <w:jc w:val="center"/>
      </w:pPr>
      <w:r>
        <w:t>МБОУ«Средняя общеобразовательная школа № 5»</w:t>
      </w:r>
    </w:p>
    <w:p w:rsidR="00C347D5" w:rsidRDefault="00C347D5" w:rsidP="007544FD">
      <w:pPr>
        <w:pStyle w:val="a3"/>
        <w:ind w:left="0" w:firstLine="0"/>
        <w:jc w:val="center"/>
        <w:rPr>
          <w:b/>
        </w:rPr>
      </w:pPr>
    </w:p>
    <w:p w:rsidR="00C347D5" w:rsidRDefault="00C347D5" w:rsidP="00C347D5">
      <w:pPr>
        <w:pStyle w:val="a5"/>
        <w:numPr>
          <w:ilvl w:val="0"/>
          <w:numId w:val="6"/>
        </w:numPr>
        <w:tabs>
          <w:tab w:val="left" w:pos="105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Общиеположения</w:t>
      </w:r>
    </w:p>
    <w:p w:rsidR="00C347D5" w:rsidRDefault="00C347D5" w:rsidP="00C347D5">
      <w:pPr>
        <w:pStyle w:val="a5"/>
        <w:numPr>
          <w:ilvl w:val="1"/>
          <w:numId w:val="5"/>
        </w:numPr>
        <w:tabs>
          <w:tab w:val="left" w:pos="969"/>
        </w:tabs>
        <w:ind w:right="341" w:hanging="567"/>
        <w:jc w:val="both"/>
        <w:rPr>
          <w:sz w:val="24"/>
        </w:rPr>
      </w:pPr>
      <w:r>
        <w:tab/>
      </w:r>
      <w:r>
        <w:rPr>
          <w:sz w:val="24"/>
        </w:rPr>
        <w:t>Настоящее положение регламентирует деятельность Рабочей группы по организацииработыпоформированиюиоценкефункциональнойграмотностиучащихсяМБОУ</w:t>
      </w:r>
    </w:p>
    <w:p w:rsidR="00C347D5" w:rsidRDefault="00C347D5" w:rsidP="00C347D5">
      <w:pPr>
        <w:pStyle w:val="a3"/>
        <w:ind w:left="908" w:right="344" w:firstLine="0"/>
        <w:jc w:val="both"/>
      </w:pPr>
      <w:r>
        <w:t>«Средняя общеобразовательная школа №5»(далее – Рабочаягруппа) в соответствии с Планом мероприятий («дорожной картой») по формированиюи оценке функциональной грамотности учащихся МБОУ «Средняя общеобразовательная школа №5»на2021/2022учебныйгод(далее–</w:t>
      </w:r>
      <w:r w:rsidR="00A058E0">
        <w:t>Дорожная карта).</w:t>
      </w:r>
    </w:p>
    <w:p w:rsidR="00C347D5" w:rsidRPr="00C347D5" w:rsidRDefault="00C347D5" w:rsidP="00C347D5">
      <w:pPr>
        <w:pStyle w:val="a5"/>
        <w:numPr>
          <w:ilvl w:val="1"/>
          <w:numId w:val="5"/>
        </w:numPr>
        <w:tabs>
          <w:tab w:val="left" w:pos="909"/>
        </w:tabs>
        <w:ind w:right="350" w:hanging="567"/>
        <w:jc w:val="both"/>
        <w:rPr>
          <w:sz w:val="24"/>
        </w:rPr>
      </w:pPr>
      <w:r>
        <w:rPr>
          <w:sz w:val="24"/>
        </w:rPr>
        <w:t>РабочаягруппавсвоейдеятельностируководствуетсяКонституциейРоссийскойФедерации,законамиииныминормативнымиправовымиактамиРоссийскойФедерации, законами и иными нормативными правовыми актами Республики Татарстан</w:t>
      </w:r>
      <w:r w:rsidRPr="00C347D5">
        <w:rPr>
          <w:sz w:val="24"/>
        </w:rPr>
        <w:t>,настоящимПоложением.</w:t>
      </w:r>
    </w:p>
    <w:p w:rsidR="00C347D5" w:rsidRDefault="00C347D5" w:rsidP="00C347D5">
      <w:pPr>
        <w:pStyle w:val="a5"/>
        <w:numPr>
          <w:ilvl w:val="1"/>
          <w:numId w:val="5"/>
        </w:numPr>
        <w:tabs>
          <w:tab w:val="left" w:pos="969"/>
        </w:tabs>
        <w:ind w:right="342" w:hanging="567"/>
        <w:jc w:val="both"/>
        <w:rPr>
          <w:sz w:val="24"/>
        </w:rPr>
      </w:pPr>
      <w:r>
        <w:tab/>
      </w:r>
      <w:r>
        <w:rPr>
          <w:sz w:val="24"/>
        </w:rPr>
        <w:t>В состав рабочей группы входит председатель, заместитель председателя, секретарь ичленырабочей группы.</w:t>
      </w:r>
    </w:p>
    <w:p w:rsidR="00C347D5" w:rsidRDefault="00C347D5" w:rsidP="00C347D5">
      <w:pPr>
        <w:pStyle w:val="a5"/>
        <w:numPr>
          <w:ilvl w:val="1"/>
          <w:numId w:val="5"/>
        </w:numPr>
        <w:tabs>
          <w:tab w:val="left" w:pos="909"/>
        </w:tabs>
        <w:ind w:right="347" w:hanging="567"/>
        <w:jc w:val="both"/>
        <w:rPr>
          <w:sz w:val="24"/>
        </w:rPr>
      </w:pPr>
      <w:r>
        <w:rPr>
          <w:sz w:val="24"/>
        </w:rPr>
        <w:t>Деятельностьрабочейгруппынаправленанаорганизациюсопровожденияпоформированиюиоценкефункциональнойграмотностиобучающихся.</w:t>
      </w:r>
    </w:p>
    <w:p w:rsidR="00C347D5" w:rsidRDefault="00C347D5" w:rsidP="00C347D5">
      <w:pPr>
        <w:pStyle w:val="a3"/>
        <w:spacing w:before="3"/>
        <w:ind w:left="0" w:firstLine="0"/>
      </w:pPr>
    </w:p>
    <w:p w:rsidR="00C347D5" w:rsidRDefault="00C347D5" w:rsidP="00C347D5">
      <w:pPr>
        <w:pStyle w:val="1"/>
        <w:numPr>
          <w:ilvl w:val="0"/>
          <w:numId w:val="6"/>
        </w:numPr>
        <w:tabs>
          <w:tab w:val="left" w:pos="1050"/>
        </w:tabs>
        <w:spacing w:line="274" w:lineRule="exact"/>
        <w:jc w:val="both"/>
      </w:pPr>
      <w:r>
        <w:t>Задачидеятельностирабочейгруппы</w:t>
      </w:r>
    </w:p>
    <w:p w:rsidR="00C347D5" w:rsidRDefault="00C347D5" w:rsidP="00C347D5">
      <w:pPr>
        <w:pStyle w:val="a3"/>
        <w:spacing w:line="274" w:lineRule="exact"/>
        <w:ind w:left="402" w:firstLine="0"/>
        <w:jc w:val="both"/>
      </w:pPr>
      <w:r>
        <w:t>2.1.  Основнымизадачамидеятельностирабочейгруппыявляются: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50"/>
        </w:tabs>
        <w:spacing w:before="5" w:line="237" w:lineRule="auto"/>
        <w:ind w:right="344"/>
        <w:jc w:val="both"/>
        <w:rPr>
          <w:sz w:val="24"/>
        </w:rPr>
      </w:pPr>
      <w:r>
        <w:rPr>
          <w:sz w:val="24"/>
        </w:rPr>
        <w:t>составлениеиреализацияпланов-графиковдеятельностирабочейгруппыпопроектированиюизмененийприсоставлениипроектовдокументов;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50"/>
        </w:tabs>
        <w:spacing w:before="2"/>
        <w:ind w:right="343"/>
        <w:jc w:val="both"/>
        <w:rPr>
          <w:sz w:val="24"/>
        </w:rPr>
      </w:pPr>
      <w:r>
        <w:rPr>
          <w:sz w:val="24"/>
        </w:rPr>
        <w:t>формирование базыданныхобучающихся8-9классов2021/2022учебногогода, атакжеучителей,участвующихвформированиифункциональнойграмотностиобучающихся8-9классовпошестинаправлениям(читательскаяграмотность,математическаяграмотность,естественнонаучнаяграмотность,финансоваяграмотность,глобальныекомпетенцииикреативноемышление)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50"/>
        </w:tabs>
        <w:ind w:right="347"/>
        <w:jc w:val="both"/>
        <w:rPr>
          <w:sz w:val="24"/>
        </w:rPr>
      </w:pPr>
      <w:r>
        <w:rPr>
          <w:sz w:val="24"/>
        </w:rPr>
        <w:t>обеспечениеинформационного,методическогоитехническогосопровожденияпроцесса</w:t>
      </w:r>
      <w:r>
        <w:rPr>
          <w:position w:val="2"/>
          <w:sz w:val="24"/>
        </w:rPr>
        <w:t>формированияиоценкифункциональнойграмотностиобучающихся</w:t>
      </w:r>
      <w:r>
        <w:rPr>
          <w:sz w:val="24"/>
        </w:rPr>
        <w:t>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50"/>
        </w:tabs>
        <w:ind w:right="347"/>
        <w:jc w:val="both"/>
        <w:rPr>
          <w:sz w:val="24"/>
        </w:rPr>
      </w:pPr>
      <w:r>
        <w:rPr>
          <w:sz w:val="24"/>
        </w:rPr>
        <w:t>выявление образовательных потребностей и профессиональных затруднений учителейи членов администрации МБОУ «</w:t>
      </w:r>
      <w:r>
        <w:t>Средняя общеобразовательная школа №5</w:t>
      </w:r>
      <w:r>
        <w:rPr>
          <w:sz w:val="24"/>
        </w:rPr>
        <w:t>» в условиях внедрения в учебный процесс банка заданий для оценкифункциональнойграмотности;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50"/>
        </w:tabs>
        <w:spacing w:before="1" w:line="237" w:lineRule="auto"/>
        <w:ind w:right="347"/>
        <w:jc w:val="both"/>
        <w:rPr>
          <w:sz w:val="24"/>
        </w:rPr>
      </w:pPr>
      <w:r>
        <w:rPr>
          <w:sz w:val="24"/>
        </w:rPr>
        <w:t>организацияинформационно-просветительскойработысродителями,представителямисредствмассовойинформации,общественностьюповопросамфункциональнойграмотности.</w:t>
      </w:r>
    </w:p>
    <w:p w:rsidR="00C347D5" w:rsidRDefault="00C347D5" w:rsidP="00C347D5">
      <w:pPr>
        <w:pStyle w:val="a3"/>
        <w:spacing w:before="8"/>
        <w:ind w:left="0" w:firstLine="0"/>
      </w:pPr>
    </w:p>
    <w:p w:rsidR="00C347D5" w:rsidRDefault="00C347D5" w:rsidP="00C347D5">
      <w:pPr>
        <w:pStyle w:val="1"/>
        <w:numPr>
          <w:ilvl w:val="0"/>
          <w:numId w:val="6"/>
        </w:numPr>
        <w:tabs>
          <w:tab w:val="left" w:pos="1049"/>
          <w:tab w:val="left" w:pos="1050"/>
        </w:tabs>
        <w:spacing w:line="274" w:lineRule="exact"/>
      </w:pPr>
      <w:r>
        <w:t>Функциирабочейгруппы</w:t>
      </w:r>
    </w:p>
    <w:p w:rsidR="00C347D5" w:rsidRDefault="00C347D5" w:rsidP="00C347D5">
      <w:pPr>
        <w:pStyle w:val="a3"/>
        <w:spacing w:line="274" w:lineRule="exact"/>
        <w:ind w:left="402" w:firstLine="0"/>
      </w:pPr>
      <w:r>
        <w:t>Рабочаягруппавцелях выполнениявозложенныхнанеезадач: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5" w:line="237" w:lineRule="auto"/>
        <w:ind w:right="348"/>
        <w:rPr>
          <w:sz w:val="24"/>
        </w:rPr>
      </w:pPr>
      <w:r>
        <w:rPr>
          <w:sz w:val="24"/>
        </w:rPr>
        <w:t>анализируетнормативно-правовуюбазупоформированиюиоценкефункциональнойграмотностиобучающихся;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93" w:lineRule="exact"/>
        <w:rPr>
          <w:sz w:val="24"/>
        </w:rPr>
      </w:pPr>
      <w:r>
        <w:rPr>
          <w:sz w:val="24"/>
        </w:rPr>
        <w:t>вноситпредложенияпоизменениюлокальныхнормативныхактов;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разрабатываетпроектынормативныхлокальныхактов;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1" w:line="294" w:lineRule="exact"/>
        <w:rPr>
          <w:sz w:val="24"/>
        </w:rPr>
      </w:pPr>
      <w:r>
        <w:rPr>
          <w:sz w:val="24"/>
        </w:rPr>
        <w:t>разрабатываетрекомендациидляреализации проектныхизменений;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37" w:lineRule="auto"/>
        <w:ind w:right="346"/>
        <w:rPr>
          <w:sz w:val="24"/>
        </w:rPr>
      </w:pPr>
      <w:r>
        <w:rPr>
          <w:sz w:val="24"/>
        </w:rPr>
        <w:lastRenderedPageBreak/>
        <w:t>оказываетинформационно-консультационную,методическуюитехническуюпомощьучастникам учебно-воспитательного процесса;</w:t>
      </w:r>
    </w:p>
    <w:p w:rsidR="00C347D5" w:rsidRDefault="00C347D5" w:rsidP="00C347D5">
      <w:pPr>
        <w:spacing w:line="237" w:lineRule="auto"/>
        <w:rPr>
          <w:sz w:val="24"/>
        </w:rPr>
        <w:sectPr w:rsidR="00C347D5">
          <w:pgSz w:w="11910" w:h="16840"/>
          <w:pgMar w:top="1660" w:right="220" w:bottom="280" w:left="1360" w:header="1121" w:footer="0" w:gutter="0"/>
          <w:cols w:space="720"/>
        </w:sectPr>
      </w:pP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50"/>
        </w:tabs>
        <w:spacing w:before="81"/>
        <w:ind w:right="344"/>
        <w:jc w:val="both"/>
        <w:rPr>
          <w:sz w:val="24"/>
        </w:rPr>
      </w:pPr>
      <w:r>
        <w:rPr>
          <w:sz w:val="24"/>
        </w:rPr>
        <w:lastRenderedPageBreak/>
        <w:t xml:space="preserve">обеспечивает реализацию </w:t>
      </w:r>
      <w:r>
        <w:rPr>
          <w:position w:val="2"/>
          <w:sz w:val="24"/>
        </w:rPr>
        <w:t>плана мероприятий («дорожной карты») по координации,формированиюиоценкефункциональнойграмотностиобучающихся</w:t>
      </w:r>
      <w:r>
        <w:rPr>
          <w:sz w:val="24"/>
        </w:rPr>
        <w:t>создаётсясцельюинформационногоитехническогосопровождения этогопроцесса</w:t>
      </w:r>
      <w:r>
        <w:rPr>
          <w:color w:val="FF0000"/>
          <w:sz w:val="24"/>
        </w:rPr>
        <w:t>.</w:t>
      </w:r>
    </w:p>
    <w:p w:rsidR="00C347D5" w:rsidRDefault="00C347D5" w:rsidP="00C347D5">
      <w:pPr>
        <w:pStyle w:val="a3"/>
        <w:spacing w:before="4"/>
        <w:ind w:left="0" w:firstLine="0"/>
      </w:pPr>
    </w:p>
    <w:p w:rsidR="00C347D5" w:rsidRDefault="00C347D5" w:rsidP="00C347D5">
      <w:pPr>
        <w:pStyle w:val="1"/>
        <w:numPr>
          <w:ilvl w:val="0"/>
          <w:numId w:val="6"/>
        </w:numPr>
        <w:tabs>
          <w:tab w:val="left" w:pos="1049"/>
          <w:tab w:val="left" w:pos="1050"/>
        </w:tabs>
        <w:spacing w:line="274" w:lineRule="exact"/>
      </w:pPr>
      <w:r>
        <w:t>Праваиобязанностирабочейгруппы</w:t>
      </w:r>
    </w:p>
    <w:p w:rsidR="00C347D5" w:rsidRDefault="00C347D5" w:rsidP="00C347D5">
      <w:pPr>
        <w:pStyle w:val="a5"/>
        <w:numPr>
          <w:ilvl w:val="1"/>
          <w:numId w:val="3"/>
        </w:numPr>
        <w:tabs>
          <w:tab w:val="left" w:pos="1049"/>
          <w:tab w:val="left" w:pos="1050"/>
        </w:tabs>
        <w:spacing w:line="274" w:lineRule="exact"/>
        <w:rPr>
          <w:sz w:val="24"/>
        </w:rPr>
      </w:pPr>
      <w:r>
        <w:rPr>
          <w:sz w:val="24"/>
        </w:rPr>
        <w:t>Членырабочейгруппыобязаны: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93" w:lineRule="exact"/>
        <w:rPr>
          <w:sz w:val="24"/>
        </w:rPr>
      </w:pPr>
      <w:r>
        <w:rPr>
          <w:sz w:val="24"/>
        </w:rPr>
        <w:t>присутствоватьназаседанияхрабочейгруппы;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2" w:lineRule="exact"/>
        <w:rPr>
          <w:sz w:val="24"/>
        </w:rPr>
      </w:pPr>
      <w:r>
        <w:rPr>
          <w:sz w:val="24"/>
        </w:rPr>
        <w:t>исполнятьпоручения,всоответствиисрешенияминачальникаотделаобразования.</w:t>
      </w:r>
    </w:p>
    <w:p w:rsidR="00C347D5" w:rsidRDefault="00C347D5" w:rsidP="00C347D5">
      <w:pPr>
        <w:pStyle w:val="a5"/>
        <w:numPr>
          <w:ilvl w:val="1"/>
          <w:numId w:val="3"/>
        </w:numPr>
        <w:tabs>
          <w:tab w:val="left" w:pos="1049"/>
          <w:tab w:val="left" w:pos="1050"/>
        </w:tabs>
        <w:spacing w:line="274" w:lineRule="exact"/>
        <w:rPr>
          <w:sz w:val="24"/>
        </w:rPr>
      </w:pPr>
      <w:r>
        <w:rPr>
          <w:sz w:val="24"/>
        </w:rPr>
        <w:t>Рабочаягруппаимеетправо: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93" w:lineRule="exact"/>
        <w:rPr>
          <w:sz w:val="24"/>
        </w:rPr>
      </w:pPr>
      <w:r>
        <w:rPr>
          <w:sz w:val="24"/>
        </w:rPr>
        <w:t>знакомитьсясматериаламиидокументами;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ind w:right="348"/>
        <w:rPr>
          <w:sz w:val="24"/>
        </w:rPr>
      </w:pPr>
      <w:r>
        <w:rPr>
          <w:sz w:val="24"/>
        </w:rPr>
        <w:t>вноситьнарассмотрениевопросы,связанныесразработкойиреализациейпроектовизменений;</w:t>
      </w:r>
    </w:p>
    <w:p w:rsidR="00C347D5" w:rsidRDefault="00C347D5" w:rsidP="00C347D5">
      <w:pPr>
        <w:pStyle w:val="a3"/>
        <w:spacing w:before="3"/>
        <w:ind w:left="0" w:firstLine="0"/>
      </w:pPr>
    </w:p>
    <w:p w:rsidR="00C347D5" w:rsidRDefault="00C347D5" w:rsidP="00C347D5">
      <w:pPr>
        <w:pStyle w:val="1"/>
        <w:numPr>
          <w:ilvl w:val="0"/>
          <w:numId w:val="6"/>
        </w:numPr>
        <w:tabs>
          <w:tab w:val="left" w:pos="1049"/>
          <w:tab w:val="left" w:pos="1050"/>
        </w:tabs>
        <w:spacing w:line="272" w:lineRule="exact"/>
      </w:pPr>
      <w:r>
        <w:t>Полномочиячленоврабочейгруппы</w:t>
      </w:r>
    </w:p>
    <w:p w:rsidR="00C347D5" w:rsidRDefault="00C347D5" w:rsidP="00C347D5">
      <w:pPr>
        <w:pStyle w:val="a5"/>
        <w:numPr>
          <w:ilvl w:val="1"/>
          <w:numId w:val="2"/>
        </w:numPr>
        <w:tabs>
          <w:tab w:val="left" w:pos="1049"/>
          <w:tab w:val="left" w:pos="1050"/>
        </w:tabs>
        <w:spacing w:line="272" w:lineRule="exact"/>
        <w:rPr>
          <w:sz w:val="24"/>
        </w:rPr>
      </w:pPr>
      <w:r>
        <w:rPr>
          <w:sz w:val="24"/>
        </w:rPr>
        <w:t>Председательрабочейгруппы: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3"/>
        <w:rPr>
          <w:sz w:val="24"/>
        </w:rPr>
      </w:pPr>
      <w:r>
        <w:rPr>
          <w:sz w:val="24"/>
        </w:rPr>
        <w:t>руководитдеятельностьюрабочейгруппы;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1" w:line="293" w:lineRule="exact"/>
        <w:rPr>
          <w:sz w:val="24"/>
        </w:rPr>
      </w:pPr>
      <w:r>
        <w:rPr>
          <w:sz w:val="24"/>
        </w:rPr>
        <w:t>определяетповесткуднянаосновепредложенийчленоврабочейгруппы;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ведетзаседаниярабочейгруппы;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распределяетобязанностимеждучленамирабочейгруппы;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подписываетпротоколыпорезультатамработырабочейгруппы;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2" w:lineRule="exact"/>
        <w:rPr>
          <w:sz w:val="24"/>
        </w:rPr>
      </w:pPr>
      <w:r>
        <w:rPr>
          <w:sz w:val="24"/>
        </w:rPr>
        <w:t>контролируетвыполнениерешенийрабочейгруппы.</w:t>
      </w:r>
    </w:p>
    <w:p w:rsidR="00C347D5" w:rsidRDefault="00C347D5" w:rsidP="00C347D5">
      <w:pPr>
        <w:pStyle w:val="a5"/>
        <w:numPr>
          <w:ilvl w:val="1"/>
          <w:numId w:val="2"/>
        </w:numPr>
        <w:tabs>
          <w:tab w:val="left" w:pos="1049"/>
          <w:tab w:val="left" w:pos="1050"/>
        </w:tabs>
        <w:spacing w:line="274" w:lineRule="exact"/>
        <w:rPr>
          <w:sz w:val="24"/>
        </w:rPr>
      </w:pPr>
      <w:r>
        <w:rPr>
          <w:sz w:val="24"/>
        </w:rPr>
        <w:t>Секретарьрабочейгруппы: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spacing w:before="2"/>
        <w:ind w:right="345"/>
        <w:rPr>
          <w:sz w:val="24"/>
        </w:rPr>
      </w:pPr>
      <w:r>
        <w:tab/>
      </w:r>
      <w:r>
        <w:rPr>
          <w:sz w:val="24"/>
        </w:rPr>
        <w:t>извещаетчленоврабочейгруппыодате,временизаседаниярабочейгруппынепозднее2 рабочихднейдодня проведениязаседания 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1" w:line="293" w:lineRule="exact"/>
        <w:rPr>
          <w:sz w:val="24"/>
        </w:rPr>
      </w:pPr>
      <w:r>
        <w:rPr>
          <w:sz w:val="24"/>
        </w:rPr>
        <w:t>организуетподготовкуматериаловдлярассмотренияназаседанияхРабочейгруппы;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109"/>
          <w:tab w:val="left" w:pos="1110"/>
        </w:tabs>
        <w:spacing w:line="292" w:lineRule="exact"/>
        <w:ind w:left="1110" w:hanging="708"/>
        <w:rPr>
          <w:sz w:val="24"/>
        </w:rPr>
      </w:pPr>
      <w:r>
        <w:rPr>
          <w:sz w:val="24"/>
        </w:rPr>
        <w:t>обеспечиваетведениепротоколазаседания рабочейгруппы.</w:t>
      </w:r>
    </w:p>
    <w:p w:rsidR="00C347D5" w:rsidRDefault="00C347D5" w:rsidP="00C347D5">
      <w:pPr>
        <w:pStyle w:val="a5"/>
        <w:numPr>
          <w:ilvl w:val="1"/>
          <w:numId w:val="2"/>
        </w:numPr>
        <w:tabs>
          <w:tab w:val="left" w:pos="1049"/>
          <w:tab w:val="left" w:pos="1050"/>
        </w:tabs>
        <w:spacing w:line="274" w:lineRule="exact"/>
        <w:rPr>
          <w:sz w:val="24"/>
        </w:rPr>
      </w:pPr>
      <w:r>
        <w:rPr>
          <w:sz w:val="24"/>
        </w:rPr>
        <w:t>Членырабочейгруппы: имеетправо: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3" w:line="293" w:lineRule="exact"/>
        <w:rPr>
          <w:sz w:val="24"/>
        </w:rPr>
      </w:pPr>
      <w:r>
        <w:rPr>
          <w:sz w:val="24"/>
        </w:rPr>
        <w:t>знакомитьсясматериаламиидокументами;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37" w:lineRule="auto"/>
        <w:ind w:right="348"/>
        <w:rPr>
          <w:sz w:val="24"/>
        </w:rPr>
      </w:pPr>
      <w:r>
        <w:rPr>
          <w:sz w:val="24"/>
        </w:rPr>
        <w:t>вноситьнарассмотрениевопросы,связанныесразработкойиреализациейпроектовизменений;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92" w:lineRule="exact"/>
        <w:rPr>
          <w:sz w:val="24"/>
        </w:rPr>
      </w:pPr>
      <w:r>
        <w:rPr>
          <w:sz w:val="24"/>
        </w:rPr>
        <w:t>участвоватьвобсуждениивопросов,вынесенныхназаседаниерабочейгруппы.</w:t>
      </w:r>
    </w:p>
    <w:p w:rsidR="00C347D5" w:rsidRDefault="00C347D5" w:rsidP="00C347D5">
      <w:pPr>
        <w:pStyle w:val="a5"/>
        <w:numPr>
          <w:ilvl w:val="1"/>
          <w:numId w:val="2"/>
        </w:numPr>
        <w:tabs>
          <w:tab w:val="left" w:pos="1001"/>
          <w:tab w:val="left" w:pos="1002"/>
        </w:tabs>
        <w:spacing w:line="274" w:lineRule="exact"/>
        <w:ind w:left="1002" w:hanging="600"/>
        <w:rPr>
          <w:sz w:val="24"/>
        </w:rPr>
      </w:pPr>
      <w:r>
        <w:rPr>
          <w:sz w:val="24"/>
        </w:rPr>
        <w:t>Членырабочейгруппынесутответственность:</w:t>
      </w:r>
    </w:p>
    <w:p w:rsidR="00C347D5" w:rsidRDefault="00C347D5" w:rsidP="00C347D5">
      <w:pPr>
        <w:pStyle w:val="a3"/>
        <w:tabs>
          <w:tab w:val="left" w:pos="941"/>
        </w:tabs>
        <w:ind w:left="402" w:firstLine="0"/>
      </w:pPr>
      <w:r>
        <w:t>–</w:t>
      </w:r>
      <w:r>
        <w:tab/>
        <w:t>задостоверностьматериалов,представленныхиминазаседаниирабочейгруппы</w:t>
      </w:r>
    </w:p>
    <w:p w:rsidR="00C347D5" w:rsidRDefault="00C347D5" w:rsidP="00C347D5">
      <w:pPr>
        <w:pStyle w:val="a3"/>
        <w:spacing w:before="4"/>
        <w:ind w:left="0" w:firstLine="0"/>
      </w:pPr>
    </w:p>
    <w:p w:rsidR="00C347D5" w:rsidRDefault="00C347D5" w:rsidP="00C347D5">
      <w:pPr>
        <w:pStyle w:val="1"/>
        <w:numPr>
          <w:ilvl w:val="0"/>
          <w:numId w:val="6"/>
        </w:numPr>
        <w:tabs>
          <w:tab w:val="left" w:pos="1050"/>
        </w:tabs>
        <w:spacing w:line="274" w:lineRule="exact"/>
        <w:jc w:val="both"/>
      </w:pPr>
      <w:r>
        <w:t>Порядокдеятельностирабочейгруппы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50"/>
        </w:tabs>
        <w:ind w:right="344"/>
        <w:jc w:val="both"/>
        <w:rPr>
          <w:sz w:val="24"/>
        </w:rPr>
      </w:pPr>
      <w:r>
        <w:rPr>
          <w:sz w:val="24"/>
        </w:rPr>
        <w:t>Составрабочейгруппывходятработникишколы.Контрользаорганизациейдеятельностирабочейгруппыведетдиректоршколы,которыйосуществляетконтрольную,координационнуюи коррекционнуюфункции.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50"/>
        </w:tabs>
        <w:ind w:right="350"/>
        <w:jc w:val="both"/>
        <w:rPr>
          <w:sz w:val="24"/>
        </w:rPr>
      </w:pPr>
      <w:r>
        <w:rPr>
          <w:sz w:val="24"/>
        </w:rPr>
        <w:t>Формыработыгруппы:групповаяииндивидуальная.Групповаяформаработыосуществляетсянасовместныхзаседаниях.Впромежуткахмеждузаседаниямиучастникирабочейгруппыиндивидуально решаютпорученныезадачи.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50"/>
        </w:tabs>
        <w:ind w:right="346"/>
        <w:jc w:val="both"/>
        <w:rPr>
          <w:sz w:val="24"/>
        </w:rPr>
      </w:pPr>
      <w:r>
        <w:rPr>
          <w:sz w:val="24"/>
        </w:rPr>
        <w:t>Заседания рабочей группы проводятся по мере необходимости, но не менее 1 раз вквартал.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50"/>
        </w:tabs>
        <w:ind w:right="347"/>
        <w:jc w:val="both"/>
        <w:rPr>
          <w:sz w:val="24"/>
        </w:rPr>
      </w:pPr>
      <w:r>
        <w:rPr>
          <w:sz w:val="24"/>
        </w:rPr>
        <w:t>Заседаниярабочейгруппыведетруководительрабочейгруппы,которыйосуществляетобщееруководствоеедеятельностью.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50"/>
        </w:tabs>
        <w:ind w:right="344"/>
        <w:jc w:val="both"/>
        <w:rPr>
          <w:sz w:val="24"/>
        </w:rPr>
      </w:pPr>
      <w:r>
        <w:rPr>
          <w:sz w:val="24"/>
        </w:rPr>
        <w:t>Вслучаеотсутствияруководителярабочейгруппыегофункциивыполняетегозаместитель руководителя рабочей группы. В случае отсутствия секретаря рабочейгруппы его полномочия осуществляет один из членов рабочей группы, назначенныйруководителемназаседании.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50"/>
        </w:tabs>
        <w:ind w:right="347"/>
        <w:jc w:val="both"/>
        <w:rPr>
          <w:sz w:val="24"/>
        </w:rPr>
      </w:pPr>
      <w:r>
        <w:rPr>
          <w:sz w:val="24"/>
        </w:rPr>
        <w:t>Решениярабочейгруппыпринимаютсяпростымбольшинствомголосовотчислачленов рабочей группы, присутствующих на заседании. В случае равенства голосоврешающимявляетсяголоспредседательствующегоназаседаниирабочейгруппы.</w:t>
      </w:r>
    </w:p>
    <w:p w:rsidR="00C347D5" w:rsidRDefault="00C347D5" w:rsidP="00C347D5">
      <w:pPr>
        <w:jc w:val="both"/>
        <w:rPr>
          <w:sz w:val="24"/>
        </w:rPr>
        <w:sectPr w:rsidR="00C347D5">
          <w:headerReference w:type="default" r:id="rId7"/>
          <w:pgSz w:w="11910" w:h="16840"/>
          <w:pgMar w:top="460" w:right="220" w:bottom="280" w:left="1360" w:header="0" w:footer="0" w:gutter="0"/>
          <w:cols w:space="720"/>
        </w:sectPr>
      </w:pP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49"/>
          <w:tab w:val="left" w:pos="1050"/>
        </w:tabs>
        <w:spacing w:before="60"/>
        <w:ind w:right="348"/>
        <w:rPr>
          <w:sz w:val="24"/>
        </w:rPr>
      </w:pPr>
      <w:r>
        <w:rPr>
          <w:sz w:val="24"/>
        </w:rPr>
        <w:lastRenderedPageBreak/>
        <w:t>Членырабочейгруппыучаствуютвзаседанияхрабочейгруппылично(допускаетсядистанционное участиепри необходимости).</w:t>
      </w:r>
    </w:p>
    <w:p w:rsidR="00C347D5" w:rsidRDefault="00C347D5" w:rsidP="00C347D5">
      <w:pPr>
        <w:pStyle w:val="a5"/>
        <w:numPr>
          <w:ilvl w:val="1"/>
          <w:numId w:val="1"/>
        </w:numPr>
        <w:tabs>
          <w:tab w:val="left" w:pos="1049"/>
          <w:tab w:val="left" w:pos="1050"/>
        </w:tabs>
        <w:ind w:right="354"/>
        <w:rPr>
          <w:sz w:val="24"/>
        </w:rPr>
      </w:pPr>
      <w:r>
        <w:rPr>
          <w:sz w:val="24"/>
        </w:rPr>
        <w:t>Решениепринимаетсяприприсутствииназаседаниинеменее2/3отобщегочислачленоврабочей группы</w:t>
      </w:r>
    </w:p>
    <w:p w:rsidR="00C347D5" w:rsidRDefault="00C347D5" w:rsidP="00C347D5">
      <w:pPr>
        <w:pStyle w:val="a3"/>
        <w:spacing w:before="5"/>
        <w:ind w:left="0" w:firstLine="0"/>
      </w:pPr>
    </w:p>
    <w:p w:rsidR="00C347D5" w:rsidRDefault="00C347D5" w:rsidP="00C347D5">
      <w:pPr>
        <w:pStyle w:val="1"/>
        <w:numPr>
          <w:ilvl w:val="0"/>
          <w:numId w:val="6"/>
        </w:numPr>
        <w:tabs>
          <w:tab w:val="left" w:pos="1049"/>
          <w:tab w:val="left" w:pos="1050"/>
        </w:tabs>
        <w:spacing w:line="274" w:lineRule="exact"/>
      </w:pPr>
      <w:r>
        <w:t>Ответственностьрабочейгруппы:</w:t>
      </w:r>
    </w:p>
    <w:p w:rsidR="00C347D5" w:rsidRDefault="00C347D5" w:rsidP="00C347D5">
      <w:pPr>
        <w:pStyle w:val="a3"/>
        <w:spacing w:line="274" w:lineRule="exact"/>
        <w:ind w:left="402" w:firstLine="0"/>
      </w:pPr>
      <w:r>
        <w:t>Рабочаягруппанесётответственность: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 w:line="293" w:lineRule="exact"/>
        <w:rPr>
          <w:sz w:val="24"/>
        </w:rPr>
      </w:pPr>
      <w:r>
        <w:rPr>
          <w:sz w:val="24"/>
        </w:rPr>
        <w:t>закачествоисвоевременностьвыполнениязадачвсоответствиисфункционалом;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закачествоинформационнойитехническойподдержкиизменений;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  <w:tab w:val="left" w:pos="1527"/>
          <w:tab w:val="left" w:pos="3328"/>
          <w:tab w:val="left" w:pos="4843"/>
          <w:tab w:val="left" w:pos="5709"/>
          <w:tab w:val="left" w:pos="6777"/>
          <w:tab w:val="left" w:pos="8812"/>
        </w:tabs>
        <w:spacing w:before="4" w:line="237" w:lineRule="auto"/>
        <w:ind w:right="344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своевременное</w:t>
      </w:r>
      <w:r>
        <w:rPr>
          <w:sz w:val="24"/>
        </w:rPr>
        <w:tab/>
        <w:t>выполнение</w:t>
      </w:r>
      <w:r>
        <w:rPr>
          <w:sz w:val="24"/>
        </w:rPr>
        <w:tab/>
        <w:t>плана</w:t>
      </w:r>
      <w:r>
        <w:rPr>
          <w:sz w:val="24"/>
        </w:rPr>
        <w:tab/>
        <w:t>работы,</w:t>
      </w:r>
      <w:r>
        <w:rPr>
          <w:sz w:val="24"/>
        </w:rPr>
        <w:tab/>
        <w:t>планов-графиков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z w:val="24"/>
        </w:rPr>
        <w:t>комплексныхи единичныхпроектов;</w:t>
      </w:r>
    </w:p>
    <w:p w:rsidR="00C347D5" w:rsidRDefault="00C347D5" w:rsidP="00C347D5">
      <w:pPr>
        <w:pStyle w:val="a5"/>
        <w:numPr>
          <w:ilvl w:val="0"/>
          <w:numId w:val="4"/>
        </w:numPr>
        <w:tabs>
          <w:tab w:val="left" w:pos="1049"/>
          <w:tab w:val="left" w:pos="1050"/>
        </w:tabs>
        <w:spacing w:before="2"/>
        <w:rPr>
          <w:sz w:val="24"/>
        </w:rPr>
      </w:pPr>
      <w:r>
        <w:rPr>
          <w:sz w:val="24"/>
        </w:rPr>
        <w:t>компетентностьпринимаемыхрешений.</w:t>
      </w:r>
    </w:p>
    <w:p w:rsidR="00AD4606" w:rsidRDefault="00AD4606"/>
    <w:sectPr w:rsidR="00AD4606" w:rsidSect="00584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AD6" w:rsidRDefault="000A5AD6">
      <w:r>
        <w:separator/>
      </w:r>
    </w:p>
  </w:endnote>
  <w:endnote w:type="continuationSeparator" w:id="1">
    <w:p w:rsidR="000A5AD6" w:rsidRDefault="000A5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AD6" w:rsidRDefault="000A5AD6">
      <w:r>
        <w:separator/>
      </w:r>
    </w:p>
  </w:footnote>
  <w:footnote w:type="continuationSeparator" w:id="1">
    <w:p w:rsidR="000A5AD6" w:rsidRDefault="000A5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7D" w:rsidRDefault="000A5AD6">
    <w:pPr>
      <w:pStyle w:val="a3"/>
      <w:spacing w:line="14" w:lineRule="auto"/>
      <w:ind w:left="0" w:firstLine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C2E"/>
    <w:multiLevelType w:val="multilevel"/>
    <w:tmpl w:val="15D03F28"/>
    <w:lvl w:ilvl="0">
      <w:start w:val="5"/>
      <w:numFmt w:val="decimal"/>
      <w:lvlText w:val="%1"/>
      <w:lvlJc w:val="left"/>
      <w:pPr>
        <w:ind w:left="1050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648"/>
      </w:pPr>
      <w:rPr>
        <w:rFonts w:hint="default"/>
        <w:lang w:val="ru-RU" w:eastAsia="en-US" w:bidi="ar-SA"/>
      </w:rPr>
    </w:lvl>
  </w:abstractNum>
  <w:abstractNum w:abstractNumId="1">
    <w:nsid w:val="0E9E0496"/>
    <w:multiLevelType w:val="hybridMultilevel"/>
    <w:tmpl w:val="502C289A"/>
    <w:lvl w:ilvl="0" w:tplc="28ACAA9E">
      <w:start w:val="1"/>
      <w:numFmt w:val="upperRoman"/>
      <w:lvlText w:val="%1."/>
      <w:lvlJc w:val="left"/>
      <w:pPr>
        <w:ind w:left="1050" w:hanging="6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2882C3E">
      <w:numFmt w:val="bullet"/>
      <w:lvlText w:val="•"/>
      <w:lvlJc w:val="left"/>
      <w:pPr>
        <w:ind w:left="1986" w:hanging="648"/>
      </w:pPr>
      <w:rPr>
        <w:rFonts w:hint="default"/>
        <w:lang w:val="ru-RU" w:eastAsia="en-US" w:bidi="ar-SA"/>
      </w:rPr>
    </w:lvl>
    <w:lvl w:ilvl="2" w:tplc="AD029F7A">
      <w:numFmt w:val="bullet"/>
      <w:lvlText w:val="•"/>
      <w:lvlJc w:val="left"/>
      <w:pPr>
        <w:ind w:left="2913" w:hanging="648"/>
      </w:pPr>
      <w:rPr>
        <w:rFonts w:hint="default"/>
        <w:lang w:val="ru-RU" w:eastAsia="en-US" w:bidi="ar-SA"/>
      </w:rPr>
    </w:lvl>
    <w:lvl w:ilvl="3" w:tplc="8E4A388A">
      <w:numFmt w:val="bullet"/>
      <w:lvlText w:val="•"/>
      <w:lvlJc w:val="left"/>
      <w:pPr>
        <w:ind w:left="3839" w:hanging="648"/>
      </w:pPr>
      <w:rPr>
        <w:rFonts w:hint="default"/>
        <w:lang w:val="ru-RU" w:eastAsia="en-US" w:bidi="ar-SA"/>
      </w:rPr>
    </w:lvl>
    <w:lvl w:ilvl="4" w:tplc="58A40C68">
      <w:numFmt w:val="bullet"/>
      <w:lvlText w:val="•"/>
      <w:lvlJc w:val="left"/>
      <w:pPr>
        <w:ind w:left="4766" w:hanging="648"/>
      </w:pPr>
      <w:rPr>
        <w:rFonts w:hint="default"/>
        <w:lang w:val="ru-RU" w:eastAsia="en-US" w:bidi="ar-SA"/>
      </w:rPr>
    </w:lvl>
    <w:lvl w:ilvl="5" w:tplc="5E9058F0">
      <w:numFmt w:val="bullet"/>
      <w:lvlText w:val="•"/>
      <w:lvlJc w:val="left"/>
      <w:pPr>
        <w:ind w:left="5693" w:hanging="648"/>
      </w:pPr>
      <w:rPr>
        <w:rFonts w:hint="default"/>
        <w:lang w:val="ru-RU" w:eastAsia="en-US" w:bidi="ar-SA"/>
      </w:rPr>
    </w:lvl>
    <w:lvl w:ilvl="6" w:tplc="86BC6CCA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 w:tplc="1326F97E">
      <w:numFmt w:val="bullet"/>
      <w:lvlText w:val="•"/>
      <w:lvlJc w:val="left"/>
      <w:pPr>
        <w:ind w:left="7546" w:hanging="648"/>
      </w:pPr>
      <w:rPr>
        <w:rFonts w:hint="default"/>
        <w:lang w:val="ru-RU" w:eastAsia="en-US" w:bidi="ar-SA"/>
      </w:rPr>
    </w:lvl>
    <w:lvl w:ilvl="8" w:tplc="F0BCF944">
      <w:numFmt w:val="bullet"/>
      <w:lvlText w:val="•"/>
      <w:lvlJc w:val="left"/>
      <w:pPr>
        <w:ind w:left="8473" w:hanging="648"/>
      </w:pPr>
      <w:rPr>
        <w:rFonts w:hint="default"/>
        <w:lang w:val="ru-RU" w:eastAsia="en-US" w:bidi="ar-SA"/>
      </w:rPr>
    </w:lvl>
  </w:abstractNum>
  <w:abstractNum w:abstractNumId="2">
    <w:nsid w:val="25271141"/>
    <w:multiLevelType w:val="multilevel"/>
    <w:tmpl w:val="215C2BE0"/>
    <w:lvl w:ilvl="0">
      <w:start w:val="4"/>
      <w:numFmt w:val="decimal"/>
      <w:lvlText w:val="%1"/>
      <w:lvlJc w:val="left"/>
      <w:pPr>
        <w:ind w:left="1050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648"/>
      </w:pPr>
      <w:rPr>
        <w:rFonts w:hint="default"/>
        <w:lang w:val="ru-RU" w:eastAsia="en-US" w:bidi="ar-SA"/>
      </w:rPr>
    </w:lvl>
  </w:abstractNum>
  <w:abstractNum w:abstractNumId="3">
    <w:nsid w:val="42B56AFB"/>
    <w:multiLevelType w:val="multilevel"/>
    <w:tmpl w:val="DDE892EC"/>
    <w:lvl w:ilvl="0">
      <w:start w:val="1"/>
      <w:numFmt w:val="decimal"/>
      <w:lvlText w:val="%1"/>
      <w:lvlJc w:val="left"/>
      <w:pPr>
        <w:ind w:left="908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27"/>
      </w:pPr>
      <w:rPr>
        <w:rFonts w:hint="default"/>
        <w:lang w:val="ru-RU" w:eastAsia="en-US" w:bidi="ar-SA"/>
      </w:rPr>
    </w:lvl>
  </w:abstractNum>
  <w:abstractNum w:abstractNumId="4">
    <w:nsid w:val="704022B8"/>
    <w:multiLevelType w:val="hybridMultilevel"/>
    <w:tmpl w:val="5B844830"/>
    <w:lvl w:ilvl="0" w:tplc="D92E5172">
      <w:numFmt w:val="bullet"/>
      <w:lvlText w:val=""/>
      <w:lvlJc w:val="left"/>
      <w:pPr>
        <w:ind w:left="1050" w:hanging="6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080B9A">
      <w:numFmt w:val="bullet"/>
      <w:lvlText w:val="•"/>
      <w:lvlJc w:val="left"/>
      <w:pPr>
        <w:ind w:left="1986" w:hanging="648"/>
      </w:pPr>
      <w:rPr>
        <w:rFonts w:hint="default"/>
        <w:lang w:val="ru-RU" w:eastAsia="en-US" w:bidi="ar-SA"/>
      </w:rPr>
    </w:lvl>
    <w:lvl w:ilvl="2" w:tplc="65F87964">
      <w:numFmt w:val="bullet"/>
      <w:lvlText w:val="•"/>
      <w:lvlJc w:val="left"/>
      <w:pPr>
        <w:ind w:left="2913" w:hanging="648"/>
      </w:pPr>
      <w:rPr>
        <w:rFonts w:hint="default"/>
        <w:lang w:val="ru-RU" w:eastAsia="en-US" w:bidi="ar-SA"/>
      </w:rPr>
    </w:lvl>
    <w:lvl w:ilvl="3" w:tplc="7E701F64">
      <w:numFmt w:val="bullet"/>
      <w:lvlText w:val="•"/>
      <w:lvlJc w:val="left"/>
      <w:pPr>
        <w:ind w:left="3839" w:hanging="648"/>
      </w:pPr>
      <w:rPr>
        <w:rFonts w:hint="default"/>
        <w:lang w:val="ru-RU" w:eastAsia="en-US" w:bidi="ar-SA"/>
      </w:rPr>
    </w:lvl>
    <w:lvl w:ilvl="4" w:tplc="95405A14">
      <w:numFmt w:val="bullet"/>
      <w:lvlText w:val="•"/>
      <w:lvlJc w:val="left"/>
      <w:pPr>
        <w:ind w:left="4766" w:hanging="648"/>
      </w:pPr>
      <w:rPr>
        <w:rFonts w:hint="default"/>
        <w:lang w:val="ru-RU" w:eastAsia="en-US" w:bidi="ar-SA"/>
      </w:rPr>
    </w:lvl>
    <w:lvl w:ilvl="5" w:tplc="443C0688">
      <w:numFmt w:val="bullet"/>
      <w:lvlText w:val="•"/>
      <w:lvlJc w:val="left"/>
      <w:pPr>
        <w:ind w:left="5693" w:hanging="648"/>
      </w:pPr>
      <w:rPr>
        <w:rFonts w:hint="default"/>
        <w:lang w:val="ru-RU" w:eastAsia="en-US" w:bidi="ar-SA"/>
      </w:rPr>
    </w:lvl>
    <w:lvl w:ilvl="6" w:tplc="0062E872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 w:tplc="DC6CB9EA">
      <w:numFmt w:val="bullet"/>
      <w:lvlText w:val="•"/>
      <w:lvlJc w:val="left"/>
      <w:pPr>
        <w:ind w:left="7546" w:hanging="648"/>
      </w:pPr>
      <w:rPr>
        <w:rFonts w:hint="default"/>
        <w:lang w:val="ru-RU" w:eastAsia="en-US" w:bidi="ar-SA"/>
      </w:rPr>
    </w:lvl>
    <w:lvl w:ilvl="8" w:tplc="C3C01264">
      <w:numFmt w:val="bullet"/>
      <w:lvlText w:val="•"/>
      <w:lvlJc w:val="left"/>
      <w:pPr>
        <w:ind w:left="8473" w:hanging="648"/>
      </w:pPr>
      <w:rPr>
        <w:rFonts w:hint="default"/>
        <w:lang w:val="ru-RU" w:eastAsia="en-US" w:bidi="ar-SA"/>
      </w:rPr>
    </w:lvl>
  </w:abstractNum>
  <w:abstractNum w:abstractNumId="5">
    <w:nsid w:val="7EEB625A"/>
    <w:multiLevelType w:val="multilevel"/>
    <w:tmpl w:val="D4C402FE"/>
    <w:lvl w:ilvl="0">
      <w:start w:val="6"/>
      <w:numFmt w:val="decimal"/>
      <w:lvlText w:val="%1"/>
      <w:lvlJc w:val="left"/>
      <w:pPr>
        <w:ind w:left="1050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0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6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D5"/>
    <w:rsid w:val="000A5AD6"/>
    <w:rsid w:val="0058497B"/>
    <w:rsid w:val="006766BE"/>
    <w:rsid w:val="007544FD"/>
    <w:rsid w:val="00A058E0"/>
    <w:rsid w:val="00AD4606"/>
    <w:rsid w:val="00C347D5"/>
    <w:rsid w:val="00E7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347D5"/>
    <w:pPr>
      <w:ind w:left="10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7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347D5"/>
    <w:pPr>
      <w:ind w:left="1050" w:hanging="64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347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347D5"/>
    <w:pPr>
      <w:ind w:left="1050" w:hanging="64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4</cp:revision>
  <dcterms:created xsi:type="dcterms:W3CDTF">2022-04-14T03:57:00Z</dcterms:created>
  <dcterms:modified xsi:type="dcterms:W3CDTF">2022-04-14T20:09:00Z</dcterms:modified>
</cp:coreProperties>
</file>